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2"/>
        <w:gridCol w:w="2835"/>
      </w:tblGrid>
      <w:tr w:rsidR="00B650E7" w14:paraId="79821ED8" w14:textId="77777777">
        <w:tc>
          <w:tcPr>
            <w:tcW w:w="34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395C1C" w14:textId="77777777" w:rsidR="00B650E7" w:rsidRDefault="00B650E7">
            <w:pPr>
              <w:pStyle w:val="newncpi"/>
            </w:pPr>
            <w:r>
              <w:t> </w:t>
            </w:r>
          </w:p>
        </w:tc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8F6C9F" w14:textId="77777777" w:rsidR="00B650E7" w:rsidRDefault="00B650E7">
            <w:pPr>
              <w:pStyle w:val="append1"/>
            </w:pPr>
            <w:r>
              <w:t>Приложение 3</w:t>
            </w:r>
          </w:p>
          <w:p w14:paraId="6146F06B" w14:textId="77777777" w:rsidR="00B650E7" w:rsidRDefault="00B650E7">
            <w:pPr>
              <w:pStyle w:val="append"/>
            </w:pPr>
            <w:r>
              <w:t>к постановлению</w:t>
            </w:r>
            <w:r>
              <w:br/>
              <w:t>Министерства образования</w:t>
            </w:r>
            <w:r>
              <w:br/>
              <w:t>Республики Беларусь</w:t>
            </w:r>
            <w:r>
              <w:br/>
              <w:t>24.01.2022 № 10</w:t>
            </w:r>
            <w:r>
              <w:br/>
              <w:t>(в редакции постановления</w:t>
            </w:r>
            <w:r>
              <w:br/>
              <w:t>Министерства образования</w:t>
            </w:r>
            <w:r>
              <w:br/>
              <w:t>Республики Беларусь</w:t>
            </w:r>
            <w:r>
              <w:br/>
              <w:t xml:space="preserve">24.08.2023 № 281) </w:t>
            </w:r>
          </w:p>
        </w:tc>
      </w:tr>
    </w:tbl>
    <w:p w14:paraId="0FE64CD7" w14:textId="77777777" w:rsidR="00B650E7" w:rsidRDefault="00B650E7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111E9E10" w14:textId="77777777" w:rsidR="00B650E7" w:rsidRDefault="00B650E7">
      <w:pPr>
        <w:pStyle w:val="onestring"/>
      </w:pPr>
      <w:r>
        <w:t>Форма</w:t>
      </w:r>
    </w:p>
    <w:p w14:paraId="5EA28A00" w14:textId="77777777" w:rsidR="00B650E7" w:rsidRDefault="00B650E7">
      <w:pPr>
        <w:pStyle w:val="titlep"/>
        <w:spacing w:after="0"/>
        <w:jc w:val="left"/>
      </w:pPr>
      <w:r>
        <w:t>СВЕДЕНИЯ*</w:t>
      </w:r>
      <w:r>
        <w:br/>
        <w:t>о наличии ресурсов и средств обучения для возможности организации образовательного процесса обучающихся с использованием информационно-коммуникационных технологий</w:t>
      </w:r>
    </w:p>
    <w:p w14:paraId="1C951910" w14:textId="77777777" w:rsidR="00B650E7" w:rsidRDefault="00B650E7">
      <w:pPr>
        <w:pStyle w:val="newncpi0"/>
      </w:pPr>
      <w:r>
        <w:t>_________________________________________</w:t>
      </w:r>
    </w:p>
    <w:p w14:paraId="1EEF4658" w14:textId="77777777" w:rsidR="00B650E7" w:rsidRDefault="00B650E7">
      <w:pPr>
        <w:pStyle w:val="undline"/>
      </w:pPr>
      <w:r>
        <w:t>(полное наименование соискателя лицензии (лицензиата)</w:t>
      </w:r>
    </w:p>
    <w:p w14:paraId="5C6A550A" w14:textId="77777777" w:rsidR="00B650E7" w:rsidRDefault="00B650E7">
      <w:pPr>
        <w:pStyle w:val="newncpi"/>
      </w:pPr>
      <w:r>
        <w:t> </w:t>
      </w:r>
    </w:p>
    <w:p w14:paraId="764D4DE0" w14:textId="77777777" w:rsidR="00B650E7" w:rsidRDefault="00B650E7">
      <w:pPr>
        <w:pStyle w:val="newncpi0"/>
      </w:pPr>
      <w:r>
        <w:t>Раздел 1. «Сведения о наличии ресурсов и средств обучения для возможности организации образовательного процесса обучающихся с использованием информационно-коммуникационных технологий в отношении подготовки кадров»</w:t>
      </w:r>
    </w:p>
    <w:p w14:paraId="0EB18423" w14:textId="77777777" w:rsidR="00B650E7" w:rsidRDefault="00B650E7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7"/>
        <w:gridCol w:w="2840"/>
      </w:tblGrid>
      <w:tr w:rsidR="00B650E7" w14:paraId="4E8808F1" w14:textId="77777777">
        <w:trPr>
          <w:trHeight w:val="240"/>
        </w:trPr>
        <w:tc>
          <w:tcPr>
            <w:tcW w:w="3481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B26ECA2" w14:textId="77777777" w:rsidR="00B650E7" w:rsidRDefault="00B650E7">
            <w:pPr>
              <w:pStyle w:val="table10"/>
              <w:jc w:val="center"/>
            </w:pPr>
            <w:r>
              <w:t xml:space="preserve">Используемые ресурсы и средства обучения </w:t>
            </w:r>
          </w:p>
        </w:tc>
        <w:tc>
          <w:tcPr>
            <w:tcW w:w="1519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F50EC5A" w14:textId="77777777" w:rsidR="00B650E7" w:rsidRDefault="00B650E7">
            <w:pPr>
              <w:pStyle w:val="table10"/>
              <w:jc w:val="center"/>
            </w:pPr>
            <w:r>
              <w:t>Фактические показатели</w:t>
            </w:r>
          </w:p>
        </w:tc>
      </w:tr>
      <w:tr w:rsidR="00B650E7" w14:paraId="3A138653" w14:textId="77777777">
        <w:trPr>
          <w:trHeight w:val="240"/>
        </w:trPr>
        <w:tc>
          <w:tcPr>
            <w:tcW w:w="3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CBF3FF" w14:textId="77777777" w:rsidR="00B650E7" w:rsidRDefault="00B650E7">
            <w:pPr>
              <w:pStyle w:val="table10"/>
            </w:pPr>
            <w:r>
              <w:t>Доступ к глобальной компьютерной сети Интернет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5C4D6F" w14:textId="77777777" w:rsidR="00B650E7" w:rsidRDefault="00B650E7">
            <w:pPr>
              <w:pStyle w:val="table10"/>
            </w:pPr>
            <w:r>
              <w:t> </w:t>
            </w:r>
          </w:p>
        </w:tc>
      </w:tr>
      <w:tr w:rsidR="00B650E7" w14:paraId="28F913DB" w14:textId="77777777">
        <w:trPr>
          <w:trHeight w:val="240"/>
        </w:trPr>
        <w:tc>
          <w:tcPr>
            <w:tcW w:w="3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14E051" w14:textId="77777777" w:rsidR="00B650E7" w:rsidRDefault="00B650E7">
            <w:pPr>
              <w:pStyle w:val="table10"/>
            </w:pPr>
            <w:r>
              <w:t xml:space="preserve">Наличие электронных образовательных ресурсов по учебным дисциплинам 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EE45D0" w14:textId="77777777" w:rsidR="00B650E7" w:rsidRDefault="00B650E7">
            <w:pPr>
              <w:pStyle w:val="table10"/>
            </w:pPr>
            <w:r>
              <w:t> </w:t>
            </w:r>
          </w:p>
        </w:tc>
      </w:tr>
      <w:tr w:rsidR="00B650E7" w14:paraId="174D7CCC" w14:textId="77777777">
        <w:trPr>
          <w:trHeight w:val="240"/>
        </w:trPr>
        <w:tc>
          <w:tcPr>
            <w:tcW w:w="3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7B837C" w14:textId="77777777" w:rsidR="00B650E7" w:rsidRDefault="00B650E7">
            <w:pPr>
              <w:pStyle w:val="table10"/>
            </w:pPr>
            <w:r>
              <w:t>Наличие системы электронного обучения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701E76" w14:textId="77777777" w:rsidR="00B650E7" w:rsidRDefault="00B650E7">
            <w:pPr>
              <w:pStyle w:val="table10"/>
            </w:pPr>
            <w:r>
              <w:t> </w:t>
            </w:r>
          </w:p>
        </w:tc>
      </w:tr>
      <w:tr w:rsidR="00B650E7" w14:paraId="5EAE1D25" w14:textId="77777777">
        <w:trPr>
          <w:trHeight w:val="240"/>
        </w:trPr>
        <w:tc>
          <w:tcPr>
            <w:tcW w:w="3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B94F31" w14:textId="77777777" w:rsidR="00B650E7" w:rsidRDefault="00B650E7">
            <w:pPr>
              <w:pStyle w:val="table10"/>
            </w:pPr>
            <w:r>
              <w:t>Наличия личного кабинета обучающегося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1FBD4D" w14:textId="77777777" w:rsidR="00B650E7" w:rsidRDefault="00B650E7">
            <w:pPr>
              <w:pStyle w:val="table10"/>
            </w:pPr>
            <w:r>
              <w:t> </w:t>
            </w:r>
          </w:p>
        </w:tc>
      </w:tr>
      <w:tr w:rsidR="00B650E7" w14:paraId="480247DE" w14:textId="77777777">
        <w:trPr>
          <w:trHeight w:val="240"/>
        </w:trPr>
        <w:tc>
          <w:tcPr>
            <w:tcW w:w="3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A0FD0A" w14:textId="77777777" w:rsidR="00B650E7" w:rsidRDefault="00B650E7">
            <w:pPr>
              <w:pStyle w:val="table10"/>
            </w:pPr>
            <w:r>
              <w:t xml:space="preserve">Наличие процедуры </w:t>
            </w:r>
            <w:proofErr w:type="spellStart"/>
            <w:r>
              <w:t>прокторинга</w:t>
            </w:r>
            <w:proofErr w:type="spellEnd"/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18585A" w14:textId="77777777" w:rsidR="00B650E7" w:rsidRDefault="00B650E7">
            <w:pPr>
              <w:pStyle w:val="table10"/>
            </w:pPr>
            <w:r>
              <w:t> </w:t>
            </w:r>
          </w:p>
        </w:tc>
      </w:tr>
      <w:tr w:rsidR="00B650E7" w14:paraId="0CF6EA3C" w14:textId="77777777">
        <w:trPr>
          <w:trHeight w:val="240"/>
        </w:trPr>
        <w:tc>
          <w:tcPr>
            <w:tcW w:w="3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8BDAF4" w14:textId="77777777" w:rsidR="00B650E7" w:rsidRDefault="00B650E7">
            <w:pPr>
              <w:pStyle w:val="table10"/>
            </w:pPr>
            <w:r>
              <w:t xml:space="preserve">Наличия современных технических средств для процедуры </w:t>
            </w:r>
            <w:proofErr w:type="spellStart"/>
            <w:r>
              <w:t>прокторинга</w:t>
            </w:r>
            <w:proofErr w:type="spellEnd"/>
            <w:r>
              <w:t xml:space="preserve"> с помощью технических средств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5B8B2D" w14:textId="77777777" w:rsidR="00B650E7" w:rsidRDefault="00B650E7">
            <w:pPr>
              <w:pStyle w:val="table10"/>
            </w:pPr>
            <w:r>
              <w:t> </w:t>
            </w:r>
          </w:p>
        </w:tc>
      </w:tr>
      <w:tr w:rsidR="00B650E7" w14:paraId="46445250" w14:textId="77777777">
        <w:trPr>
          <w:trHeight w:val="240"/>
        </w:trPr>
        <w:tc>
          <w:tcPr>
            <w:tcW w:w="3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84ABB4" w14:textId="77777777" w:rsidR="00B650E7" w:rsidRDefault="00B650E7">
            <w:pPr>
              <w:pStyle w:val="table10"/>
            </w:pPr>
            <w:r>
              <w:t>Электронные информационные ресурсы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BC1A28" w14:textId="77777777" w:rsidR="00B650E7" w:rsidRDefault="00B650E7">
            <w:pPr>
              <w:pStyle w:val="table10"/>
            </w:pPr>
            <w:r>
              <w:t> </w:t>
            </w:r>
          </w:p>
        </w:tc>
      </w:tr>
      <w:tr w:rsidR="00B650E7" w14:paraId="2D831CF3" w14:textId="77777777">
        <w:trPr>
          <w:trHeight w:val="240"/>
        </w:trPr>
        <w:tc>
          <w:tcPr>
            <w:tcW w:w="3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16A27A" w14:textId="77777777" w:rsidR="00B650E7" w:rsidRDefault="00B650E7">
            <w:pPr>
              <w:pStyle w:val="table10"/>
            </w:pPr>
            <w:r>
              <w:t>Информационно-телекоммуникационные сети, включая локальную сеть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63ECDF" w14:textId="77777777" w:rsidR="00B650E7" w:rsidRDefault="00B650E7">
            <w:pPr>
              <w:pStyle w:val="table10"/>
            </w:pPr>
            <w:r>
              <w:t> </w:t>
            </w:r>
          </w:p>
        </w:tc>
      </w:tr>
      <w:tr w:rsidR="00B650E7" w14:paraId="2F6ADFAE" w14:textId="77777777">
        <w:trPr>
          <w:trHeight w:val="240"/>
        </w:trPr>
        <w:tc>
          <w:tcPr>
            <w:tcW w:w="3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FA6C86" w14:textId="77777777" w:rsidR="00B650E7" w:rsidRDefault="00B650E7">
            <w:pPr>
              <w:pStyle w:val="table10"/>
            </w:pPr>
            <w:r>
              <w:t>Контрольно-измерительные материалы с использованием информационно-коммуникационных технологий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2206C7" w14:textId="77777777" w:rsidR="00B650E7" w:rsidRDefault="00B650E7">
            <w:pPr>
              <w:pStyle w:val="table10"/>
            </w:pPr>
            <w:r>
              <w:t> </w:t>
            </w:r>
          </w:p>
        </w:tc>
      </w:tr>
      <w:tr w:rsidR="00B650E7" w14:paraId="13C33D46" w14:textId="77777777">
        <w:trPr>
          <w:trHeight w:val="240"/>
        </w:trPr>
        <w:tc>
          <w:tcPr>
            <w:tcW w:w="3481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13D274" w14:textId="77777777" w:rsidR="00B650E7" w:rsidRDefault="00B650E7">
            <w:pPr>
              <w:pStyle w:val="table10"/>
            </w:pPr>
            <w:r>
              <w:t>Аппаратно-программные и аудиовизуальные средства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7D877B" w14:textId="77777777" w:rsidR="00B650E7" w:rsidRDefault="00B650E7">
            <w:pPr>
              <w:pStyle w:val="table10"/>
            </w:pPr>
            <w:r>
              <w:t> </w:t>
            </w:r>
          </w:p>
        </w:tc>
      </w:tr>
    </w:tbl>
    <w:p w14:paraId="441253C3" w14:textId="77777777" w:rsidR="00B650E7" w:rsidRDefault="00B650E7">
      <w:pPr>
        <w:pStyle w:val="newncpi"/>
      </w:pPr>
      <w:r>
        <w:t> </w:t>
      </w:r>
    </w:p>
    <w:p w14:paraId="0E243590" w14:textId="77777777" w:rsidR="00B650E7" w:rsidRDefault="00B650E7">
      <w:pPr>
        <w:pStyle w:val="newncpi0"/>
      </w:pPr>
      <w:r>
        <w:t>Раздел 2. «Сведения о наличии ресурсов и средств обучения для возможности организации образовательного процесса обучающихся с использованием информационно-коммуникационных технологий при реализации образовательных программ»</w:t>
      </w:r>
    </w:p>
    <w:p w14:paraId="1E278100" w14:textId="77777777" w:rsidR="00B650E7" w:rsidRDefault="00B650E7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7"/>
        <w:gridCol w:w="2840"/>
      </w:tblGrid>
      <w:tr w:rsidR="00B650E7" w14:paraId="2F4E2289" w14:textId="77777777">
        <w:trPr>
          <w:trHeight w:val="240"/>
        </w:trPr>
        <w:tc>
          <w:tcPr>
            <w:tcW w:w="3481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C8C8C81" w14:textId="77777777" w:rsidR="00B650E7" w:rsidRDefault="00B650E7">
            <w:pPr>
              <w:pStyle w:val="table10"/>
              <w:jc w:val="center"/>
            </w:pPr>
            <w:r>
              <w:t xml:space="preserve">Используемые ресурсы и средства обучения </w:t>
            </w:r>
          </w:p>
        </w:tc>
        <w:tc>
          <w:tcPr>
            <w:tcW w:w="1519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6F710D8" w14:textId="77777777" w:rsidR="00B650E7" w:rsidRDefault="00B650E7">
            <w:pPr>
              <w:pStyle w:val="table10"/>
              <w:jc w:val="center"/>
            </w:pPr>
            <w:r>
              <w:t>Фактические показатели</w:t>
            </w:r>
          </w:p>
        </w:tc>
      </w:tr>
      <w:tr w:rsidR="00B650E7" w14:paraId="48A3C41C" w14:textId="77777777">
        <w:trPr>
          <w:trHeight w:val="240"/>
        </w:trPr>
        <w:tc>
          <w:tcPr>
            <w:tcW w:w="3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8FA31B" w14:textId="77777777" w:rsidR="00B650E7" w:rsidRDefault="00B650E7">
            <w:pPr>
              <w:pStyle w:val="table10"/>
            </w:pPr>
            <w:r>
              <w:t>Доступ к глобальной компьютерной сети Интернет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712BA3" w14:textId="77777777" w:rsidR="00B650E7" w:rsidRDefault="00B650E7">
            <w:pPr>
              <w:pStyle w:val="table10"/>
            </w:pPr>
            <w:r>
              <w:t> </w:t>
            </w:r>
          </w:p>
        </w:tc>
      </w:tr>
      <w:tr w:rsidR="00B650E7" w14:paraId="3C9BBE05" w14:textId="77777777">
        <w:trPr>
          <w:trHeight w:val="240"/>
        </w:trPr>
        <w:tc>
          <w:tcPr>
            <w:tcW w:w="3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A75358" w14:textId="77777777" w:rsidR="00B650E7" w:rsidRDefault="00B650E7">
            <w:pPr>
              <w:pStyle w:val="table10"/>
            </w:pPr>
            <w:r>
              <w:t>Информационная образовательная среда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352366" w14:textId="77777777" w:rsidR="00B650E7" w:rsidRDefault="00B650E7">
            <w:pPr>
              <w:pStyle w:val="table10"/>
            </w:pPr>
            <w:r>
              <w:t> </w:t>
            </w:r>
          </w:p>
        </w:tc>
      </w:tr>
      <w:tr w:rsidR="00B650E7" w14:paraId="504DD9A5" w14:textId="77777777">
        <w:trPr>
          <w:trHeight w:val="240"/>
        </w:trPr>
        <w:tc>
          <w:tcPr>
            <w:tcW w:w="3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D5A7F9" w14:textId="77777777" w:rsidR="00B650E7" w:rsidRDefault="00B650E7">
            <w:pPr>
              <w:pStyle w:val="table10"/>
            </w:pPr>
            <w:r>
              <w:t>Электронные образовательные и информационные ресурсы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99D359" w14:textId="77777777" w:rsidR="00B650E7" w:rsidRDefault="00B650E7">
            <w:pPr>
              <w:pStyle w:val="table10"/>
            </w:pPr>
            <w:r>
              <w:t> </w:t>
            </w:r>
          </w:p>
        </w:tc>
      </w:tr>
      <w:tr w:rsidR="00B650E7" w14:paraId="0DE72627" w14:textId="77777777">
        <w:trPr>
          <w:trHeight w:val="240"/>
        </w:trPr>
        <w:tc>
          <w:tcPr>
            <w:tcW w:w="3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A36063" w14:textId="77777777" w:rsidR="00B650E7" w:rsidRDefault="00B650E7">
            <w:pPr>
              <w:pStyle w:val="table10"/>
            </w:pPr>
            <w:r>
              <w:t>Информационно-телекоммуникационные сети, включая локальную сеть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B5A0CF" w14:textId="77777777" w:rsidR="00B650E7" w:rsidRDefault="00B650E7">
            <w:pPr>
              <w:pStyle w:val="table10"/>
            </w:pPr>
            <w:r>
              <w:t> </w:t>
            </w:r>
          </w:p>
        </w:tc>
      </w:tr>
      <w:tr w:rsidR="00B650E7" w14:paraId="680FFA87" w14:textId="77777777">
        <w:trPr>
          <w:trHeight w:val="240"/>
        </w:trPr>
        <w:tc>
          <w:tcPr>
            <w:tcW w:w="3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AF70DE" w14:textId="77777777" w:rsidR="00B650E7" w:rsidRDefault="00B650E7">
            <w:pPr>
              <w:pStyle w:val="table10"/>
            </w:pPr>
            <w:r>
              <w:t>Аппаратно-программные и аудиовизуальные средства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89F886" w14:textId="77777777" w:rsidR="00B650E7" w:rsidRDefault="00B650E7">
            <w:pPr>
              <w:pStyle w:val="table10"/>
            </w:pPr>
            <w:r>
              <w:t> </w:t>
            </w:r>
          </w:p>
        </w:tc>
      </w:tr>
      <w:tr w:rsidR="00B650E7" w14:paraId="6F8223C1" w14:textId="77777777">
        <w:trPr>
          <w:trHeight w:val="240"/>
        </w:trPr>
        <w:tc>
          <w:tcPr>
            <w:tcW w:w="3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0B02AE" w14:textId="77777777" w:rsidR="00B650E7" w:rsidRDefault="00B650E7">
            <w:pPr>
              <w:pStyle w:val="table10"/>
            </w:pPr>
            <w:r>
              <w:t>Электронные средства обучения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72ADCB" w14:textId="77777777" w:rsidR="00B650E7" w:rsidRDefault="00B650E7">
            <w:pPr>
              <w:pStyle w:val="table10"/>
            </w:pPr>
            <w:r>
              <w:t> </w:t>
            </w:r>
          </w:p>
        </w:tc>
      </w:tr>
      <w:tr w:rsidR="00B650E7" w14:paraId="4CD38277" w14:textId="77777777">
        <w:trPr>
          <w:trHeight w:val="240"/>
        </w:trPr>
        <w:tc>
          <w:tcPr>
            <w:tcW w:w="3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A2893D" w14:textId="77777777" w:rsidR="00B650E7" w:rsidRDefault="00B650E7">
            <w:pPr>
              <w:pStyle w:val="table10"/>
            </w:pPr>
            <w:r>
              <w:t>Электронный журнал, электронный дневник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77D92D" w14:textId="77777777" w:rsidR="00B650E7" w:rsidRDefault="00B650E7">
            <w:pPr>
              <w:pStyle w:val="table10"/>
            </w:pPr>
            <w:r>
              <w:t> </w:t>
            </w:r>
          </w:p>
        </w:tc>
      </w:tr>
      <w:tr w:rsidR="00B650E7" w14:paraId="591B4103" w14:textId="77777777">
        <w:trPr>
          <w:trHeight w:val="240"/>
        </w:trPr>
        <w:tc>
          <w:tcPr>
            <w:tcW w:w="3481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40F774" w14:textId="77777777" w:rsidR="00B650E7" w:rsidRDefault="00B650E7">
            <w:pPr>
              <w:pStyle w:val="table10"/>
            </w:pPr>
            <w:r>
              <w:t>Контрольно-измерительные материалы с использованием информационно-коммуникационных технологий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621061" w14:textId="77777777" w:rsidR="00B650E7" w:rsidRDefault="00B650E7">
            <w:pPr>
              <w:pStyle w:val="table10"/>
            </w:pPr>
            <w:r>
              <w:t> </w:t>
            </w:r>
          </w:p>
        </w:tc>
      </w:tr>
    </w:tbl>
    <w:p w14:paraId="0599FFF6" w14:textId="77777777" w:rsidR="00B650E7" w:rsidRDefault="00B650E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6"/>
        <w:gridCol w:w="2124"/>
        <w:gridCol w:w="3127"/>
      </w:tblGrid>
      <w:tr w:rsidR="00B650E7" w14:paraId="4195425C" w14:textId="77777777">
        <w:trPr>
          <w:trHeight w:val="240"/>
        </w:trPr>
        <w:tc>
          <w:tcPr>
            <w:tcW w:w="2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FD3B1B" w14:textId="77777777" w:rsidR="00B650E7" w:rsidRDefault="00B650E7">
            <w:pPr>
              <w:pStyle w:val="newncpi0"/>
            </w:pPr>
            <w:r>
              <w:t xml:space="preserve">Руководитель ___________________ </w:t>
            </w:r>
          </w:p>
        </w:tc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D18A99" w14:textId="77777777" w:rsidR="00B650E7" w:rsidRDefault="00B650E7">
            <w:pPr>
              <w:pStyle w:val="newncpi0"/>
            </w:pPr>
            <w:r>
              <w:t xml:space="preserve">_______________ 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BED8EF" w14:textId="77777777" w:rsidR="00B650E7" w:rsidRDefault="00B650E7">
            <w:pPr>
              <w:pStyle w:val="newncpi0"/>
              <w:jc w:val="right"/>
            </w:pPr>
            <w:r>
              <w:t>________________________</w:t>
            </w:r>
          </w:p>
        </w:tc>
      </w:tr>
      <w:tr w:rsidR="00B650E7" w14:paraId="40A47EFA" w14:textId="77777777">
        <w:trPr>
          <w:trHeight w:val="240"/>
        </w:trPr>
        <w:tc>
          <w:tcPr>
            <w:tcW w:w="2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1F8EE1" w14:textId="77777777" w:rsidR="00B650E7" w:rsidRDefault="00B650E7">
            <w:pPr>
              <w:pStyle w:val="undline"/>
              <w:ind w:left="1554"/>
            </w:pPr>
            <w:r>
              <w:t xml:space="preserve">(должность служащего) </w:t>
            </w:r>
          </w:p>
        </w:tc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B8FDD7" w14:textId="77777777" w:rsidR="00B650E7" w:rsidRDefault="00B650E7">
            <w:pPr>
              <w:pStyle w:val="undline"/>
              <w:ind w:left="561"/>
            </w:pPr>
            <w:r>
              <w:t xml:space="preserve">(подпись) 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EF1278" w14:textId="77777777" w:rsidR="00B650E7" w:rsidRDefault="00B650E7">
            <w:pPr>
              <w:pStyle w:val="undline"/>
              <w:ind w:right="574"/>
              <w:jc w:val="right"/>
            </w:pPr>
            <w:r>
              <w:t>(инициалы, фамилия)</w:t>
            </w:r>
          </w:p>
        </w:tc>
      </w:tr>
      <w:tr w:rsidR="00B650E7" w14:paraId="7CCE1B2A" w14:textId="77777777">
        <w:trPr>
          <w:trHeight w:val="240"/>
        </w:trPr>
        <w:tc>
          <w:tcPr>
            <w:tcW w:w="2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A8208E" w14:textId="77777777" w:rsidR="00B650E7" w:rsidRDefault="00B650E7">
            <w:pPr>
              <w:pStyle w:val="newncpi0"/>
            </w:pPr>
            <w:r>
              <w:t> </w:t>
            </w:r>
          </w:p>
        </w:tc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F591FF" w14:textId="77777777" w:rsidR="00B650E7" w:rsidRDefault="00B650E7">
            <w:pPr>
              <w:pStyle w:val="newncpi0"/>
              <w:ind w:left="561"/>
            </w:pPr>
            <w:r>
              <w:t>М.П.**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EEB622" w14:textId="77777777" w:rsidR="00B650E7" w:rsidRDefault="00B650E7">
            <w:pPr>
              <w:pStyle w:val="newncpi0"/>
            </w:pPr>
            <w:r>
              <w:t> </w:t>
            </w:r>
          </w:p>
        </w:tc>
      </w:tr>
    </w:tbl>
    <w:p w14:paraId="09F5167E" w14:textId="77777777" w:rsidR="00B650E7" w:rsidRDefault="00B650E7">
      <w:pPr>
        <w:pStyle w:val="newncpi0"/>
      </w:pPr>
      <w:r>
        <w:lastRenderedPageBreak/>
        <w:t>______________</w:t>
      </w:r>
    </w:p>
    <w:p w14:paraId="1A6C998C" w14:textId="77777777" w:rsidR="00B650E7" w:rsidRDefault="00B650E7">
      <w:pPr>
        <w:pStyle w:val="undline"/>
        <w:ind w:left="567"/>
      </w:pPr>
      <w:r>
        <w:t>(дата)</w:t>
      </w:r>
    </w:p>
    <w:p w14:paraId="534B450F" w14:textId="77777777" w:rsidR="00B650E7" w:rsidRDefault="00B650E7">
      <w:pPr>
        <w:pStyle w:val="newncpi"/>
      </w:pPr>
      <w:r>
        <w:t> </w:t>
      </w:r>
    </w:p>
    <w:p w14:paraId="09A528F1" w14:textId="77777777" w:rsidR="00B650E7" w:rsidRDefault="00B650E7">
      <w:pPr>
        <w:pStyle w:val="snoskiline"/>
      </w:pPr>
      <w:r>
        <w:t>______________________________</w:t>
      </w:r>
    </w:p>
    <w:p w14:paraId="20206CE3" w14:textId="77777777" w:rsidR="00B650E7" w:rsidRDefault="00B650E7">
      <w:pPr>
        <w:pStyle w:val="snoski"/>
        <w:ind w:firstLine="567"/>
      </w:pPr>
      <w:r>
        <w:t>* При наличии у соискателя лицензии (лицензиата) обособленных подразделений (филиалов), в которых он намерен осуществлять (осуществляет) лицензируемый вид деятельности, сведения заполняются в том числе по каждому обособленному подразделению (филиалу).</w:t>
      </w:r>
    </w:p>
    <w:p w14:paraId="16FDF0F2" w14:textId="77777777" w:rsidR="00B650E7" w:rsidRDefault="00B650E7">
      <w:pPr>
        <w:pStyle w:val="snoski"/>
        <w:spacing w:after="240"/>
        <w:ind w:firstLine="567"/>
      </w:pPr>
      <w:r>
        <w:t>** Печать может не проставляться субъектами хозяйствования, которые в соответствии с законодательными актами вправе не использовать печать.</w:t>
      </w:r>
    </w:p>
    <w:p w14:paraId="27113B66" w14:textId="77777777" w:rsidR="00B650E7" w:rsidRDefault="00B650E7">
      <w:pPr>
        <w:pStyle w:val="newncpi"/>
      </w:pPr>
      <w:r>
        <w:t> </w:t>
      </w:r>
    </w:p>
    <w:p w14:paraId="5B207678" w14:textId="77777777" w:rsidR="00C508D4" w:rsidRDefault="00C508D4"/>
    <w:sectPr w:rsidR="00C508D4" w:rsidSect="00B650E7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43DC38" w14:textId="77777777" w:rsidR="00533D7A" w:rsidRDefault="00533D7A" w:rsidP="00B650E7">
      <w:pPr>
        <w:spacing w:after="0" w:line="240" w:lineRule="auto"/>
      </w:pPr>
      <w:r>
        <w:separator/>
      </w:r>
    </w:p>
  </w:endnote>
  <w:endnote w:type="continuationSeparator" w:id="0">
    <w:p w14:paraId="026B41FC" w14:textId="77777777" w:rsidR="00533D7A" w:rsidRDefault="00533D7A" w:rsidP="00B65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8134D4" w14:textId="77777777" w:rsidR="00533D7A" w:rsidRDefault="00533D7A" w:rsidP="00B650E7">
      <w:pPr>
        <w:spacing w:after="0" w:line="240" w:lineRule="auto"/>
      </w:pPr>
      <w:r>
        <w:separator/>
      </w:r>
    </w:p>
  </w:footnote>
  <w:footnote w:type="continuationSeparator" w:id="0">
    <w:p w14:paraId="4C3F76A2" w14:textId="77777777" w:rsidR="00533D7A" w:rsidRDefault="00533D7A" w:rsidP="00B650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FF82CC" w14:textId="77777777" w:rsidR="00B650E7" w:rsidRDefault="00B650E7" w:rsidP="00DE09C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3ED7C50A" w14:textId="77777777" w:rsidR="00B650E7" w:rsidRDefault="00B650E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49CC64" w14:textId="62937193" w:rsidR="00B650E7" w:rsidRPr="00B650E7" w:rsidRDefault="00B650E7" w:rsidP="00DE09C4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B650E7">
      <w:rPr>
        <w:rStyle w:val="a7"/>
        <w:rFonts w:ascii="Times New Roman" w:hAnsi="Times New Roman" w:cs="Times New Roman"/>
        <w:sz w:val="24"/>
      </w:rPr>
      <w:fldChar w:fldCharType="begin"/>
    </w:r>
    <w:r w:rsidRPr="00B650E7">
      <w:rPr>
        <w:rStyle w:val="a7"/>
        <w:rFonts w:ascii="Times New Roman" w:hAnsi="Times New Roman" w:cs="Times New Roman"/>
        <w:sz w:val="24"/>
      </w:rPr>
      <w:instrText xml:space="preserve"> PAGE </w:instrText>
    </w:r>
    <w:r w:rsidRPr="00B650E7">
      <w:rPr>
        <w:rStyle w:val="a7"/>
        <w:rFonts w:ascii="Times New Roman" w:hAnsi="Times New Roman" w:cs="Times New Roman"/>
        <w:sz w:val="24"/>
      </w:rPr>
      <w:fldChar w:fldCharType="separate"/>
    </w:r>
    <w:r w:rsidRPr="00B650E7">
      <w:rPr>
        <w:rStyle w:val="a7"/>
        <w:rFonts w:ascii="Times New Roman" w:hAnsi="Times New Roman" w:cs="Times New Roman"/>
        <w:noProof/>
        <w:sz w:val="24"/>
      </w:rPr>
      <w:t>2</w:t>
    </w:r>
    <w:r w:rsidRPr="00B650E7">
      <w:rPr>
        <w:rStyle w:val="a7"/>
        <w:rFonts w:ascii="Times New Roman" w:hAnsi="Times New Roman" w:cs="Times New Roman"/>
        <w:sz w:val="24"/>
      </w:rPr>
      <w:fldChar w:fldCharType="end"/>
    </w:r>
  </w:p>
  <w:p w14:paraId="2F1B38FE" w14:textId="77777777" w:rsidR="00B650E7" w:rsidRPr="00B650E7" w:rsidRDefault="00B650E7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0E7"/>
    <w:rsid w:val="00533D7A"/>
    <w:rsid w:val="00567752"/>
    <w:rsid w:val="00B650E7"/>
    <w:rsid w:val="00C5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449D62"/>
  <w15:chartTrackingRefBased/>
  <w15:docId w15:val="{E882F608-6C95-40ED-9A4E-E1BDBFB82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B650E7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B650E7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snoski">
    <w:name w:val="snoski"/>
    <w:basedOn w:val="a"/>
    <w:rsid w:val="00B650E7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snoskiline">
    <w:name w:val="snoskiline"/>
    <w:basedOn w:val="a"/>
    <w:rsid w:val="00B650E7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table10">
    <w:name w:val="table10"/>
    <w:basedOn w:val="a"/>
    <w:rsid w:val="00B650E7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B650E7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B650E7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B650E7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B650E7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B650E7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B650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50E7"/>
  </w:style>
  <w:style w:type="paragraph" w:styleId="a5">
    <w:name w:val="footer"/>
    <w:basedOn w:val="a"/>
    <w:link w:val="a6"/>
    <w:uiPriority w:val="99"/>
    <w:unhideWhenUsed/>
    <w:rsid w:val="00B650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50E7"/>
  </w:style>
  <w:style w:type="character" w:styleId="a7">
    <w:name w:val="page number"/>
    <w:basedOn w:val="a0"/>
    <w:uiPriority w:val="99"/>
    <w:semiHidden/>
    <w:unhideWhenUsed/>
    <w:rsid w:val="00B650E7"/>
  </w:style>
  <w:style w:type="table" w:styleId="a8">
    <w:name w:val="Table Grid"/>
    <w:basedOn w:val="a1"/>
    <w:uiPriority w:val="39"/>
    <w:rsid w:val="00B65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2401</Characters>
  <Application>Microsoft Office Word</Application>
  <DocSecurity>0</DocSecurity>
  <Lines>96</Lines>
  <Paragraphs>47</Paragraphs>
  <ScaleCrop>false</ScaleCrop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2024-10-11T05:28:00Z</dcterms:created>
  <dcterms:modified xsi:type="dcterms:W3CDTF">2024-10-11T05:28:00Z</dcterms:modified>
</cp:coreProperties>
</file>